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330E">
      <w:pPr>
        <w:spacing w:after="0"/>
        <w:rPr>
          <w:color w:val="FF0000"/>
        </w:rPr>
      </w:pPr>
      <w:bookmarkStart w:id="2" w:name="_GoBack"/>
      <w:bookmarkEnd w:id="2"/>
      <w:r>
        <w:rPr>
          <w:color w:val="FF000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-9525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Arial"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6092190</wp:posOffset>
            </wp:positionH>
            <wp:positionV relativeFrom="page">
              <wp:posOffset>1474470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Arial"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787400</wp:posOffset>
            </wp:positionH>
            <wp:positionV relativeFrom="page">
              <wp:posOffset>1797685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  <w:r>
        <w:rPr>
          <w:color w:val="FF0000"/>
        </w:rPr>
        <w:br w:type="textWrapping" w:clear="all"/>
      </w:r>
    </w:p>
    <w:p w14:paraId="2660A39D">
      <w:pPr>
        <w:spacing w:after="0" w:line="0" w:lineRule="atLeast"/>
        <w:ind w:left="1280"/>
        <w:jc w:val="center"/>
        <w:rPr>
          <w:rFonts w:ascii="Times New Roman" w:hAnsi="Times New Roman" w:eastAsia="Times New Roman" w:cs="Arial"/>
          <w:b/>
          <w:i/>
          <w:sz w:val="21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14:paraId="64718E48">
      <w:pPr>
        <w:spacing w:after="0" w:line="130" w:lineRule="exact"/>
        <w:rPr>
          <w:rFonts w:ascii="Times New Roman" w:hAnsi="Times New Roman" w:eastAsia="Times New Roman" w:cs="Arial"/>
          <w:sz w:val="24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64770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C4E99">
      <w:pPr>
        <w:spacing w:after="0" w:line="0" w:lineRule="atLeast"/>
        <w:ind w:left="1260"/>
        <w:jc w:val="center"/>
        <w:rPr>
          <w:rFonts w:ascii="Times New Roman" w:hAnsi="Times New Roman" w:eastAsia="Times New Roman" w:cs="Arial"/>
          <w:b/>
          <w:sz w:val="14"/>
          <w:szCs w:val="20"/>
          <w:lang w:eastAsia="it-IT"/>
        </w:rPr>
      </w:pPr>
      <w:r>
        <w:rPr>
          <w:rFonts w:ascii="Times New Roman" w:hAnsi="Times New Roman" w:eastAsia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14:paraId="1D1039BF">
      <w:pPr>
        <w:spacing w:after="0" w:line="91" w:lineRule="exact"/>
        <w:rPr>
          <w:rFonts w:ascii="Times New Roman" w:hAnsi="Times New Roman" w:eastAsia="Times New Roman" w:cs="Arial"/>
          <w:sz w:val="24"/>
          <w:szCs w:val="20"/>
          <w:lang w:eastAsia="it-IT"/>
        </w:rPr>
      </w:pPr>
    </w:p>
    <w:p w14:paraId="12841919">
      <w:pPr>
        <w:spacing w:after="0" w:line="0" w:lineRule="atLeast"/>
        <w:ind w:left="1260"/>
        <w:jc w:val="center"/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</w:pPr>
      <w:r>
        <w:fldChar w:fldCharType="begin"/>
      </w:r>
      <w:r>
        <w:instrText xml:space="preserve"> HYPERLINK "http://Mail:CSIC82300V@istruzione.it"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>Mail:CSIC82300V@istruzione.it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fldChar w:fldCharType="end"/>
      </w:r>
      <w:r>
        <w:rPr>
          <w:rFonts w:ascii="Times New Roman" w:hAnsi="Times New Roman" w:eastAsia="Times New Roman" w:cs="Arial"/>
          <w:color w:val="000000"/>
          <w:sz w:val="14"/>
          <w:szCs w:val="20"/>
          <w:lang w:val="en-US" w:eastAsia="it-IT"/>
        </w:rPr>
        <w:t>-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fldChar w:fldCharType="begin"/>
      </w:r>
      <w:r>
        <w:instrText xml:space="preserve"> HYPERLINK "mailto:Pec:csic82300v@pec.istruzione.it"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 xml:space="preserve">Pec:csic82300v@pec.istruzione.it 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fldChar w:fldCharType="end"/>
      </w:r>
      <w:r>
        <w:rPr>
          <w:rFonts w:ascii="Times New Roman" w:hAnsi="Times New Roman" w:eastAsia="Times New Roman" w:cs="Arial"/>
          <w:b/>
          <w:color w:val="000000"/>
          <w:sz w:val="14"/>
          <w:szCs w:val="20"/>
          <w:lang w:val="en-US" w:eastAsia="it-IT"/>
        </w:rPr>
        <w:t>Sito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rPr>
          <w:rFonts w:ascii="Times New Roman" w:hAnsi="Times New Roman" w:eastAsia="Times New Roman" w:cs="Arial"/>
          <w:b/>
          <w:color w:val="000000"/>
          <w:sz w:val="14"/>
          <w:szCs w:val="20"/>
          <w:lang w:val="en-US" w:eastAsia="it-IT"/>
        </w:rPr>
        <w:t>Web: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>
        <w:fldChar w:fldCharType="begin"/>
      </w:r>
      <w:r>
        <w:instrText xml:space="preserve"> HYPERLINK "http://www.comprensivovillapiana.gov.it/" </w:instrText>
      </w:r>
      <w:r>
        <w:fldChar w:fldCharType="separate"/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t>www.comprensivovillapiana.gov.it</w:t>
      </w:r>
      <w:r>
        <w:rPr>
          <w:rFonts w:ascii="Times New Roman" w:hAnsi="Times New Roman" w:eastAsia="Times New Roman" w:cs="Arial"/>
          <w:b/>
          <w:color w:val="0000FF"/>
          <w:sz w:val="14"/>
          <w:szCs w:val="20"/>
          <w:u w:val="single"/>
          <w:lang w:val="en-US" w:eastAsia="it-IT"/>
        </w:rPr>
        <w:fldChar w:fldCharType="end"/>
      </w:r>
    </w:p>
    <w:p w14:paraId="70C39D36">
      <w:pPr>
        <w:spacing w:after="0" w:line="20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1B730540">
      <w:pPr>
        <w:spacing w:after="0" w:line="73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269D19A1">
      <w:pPr>
        <w:spacing w:after="0" w:line="0" w:lineRule="atLeast"/>
        <w:ind w:right="13"/>
        <w:jc w:val="center"/>
        <w:rPr>
          <w:rFonts w:ascii="Times New Roman" w:hAnsi="Times New Roman" w:eastAsia="Times New Roman" w:cs="Arial"/>
          <w:b/>
          <w:sz w:val="14"/>
          <w:szCs w:val="20"/>
          <w:u w:val="single"/>
          <w:lang w:val="en-US" w:eastAsia="it-IT"/>
        </w:rPr>
      </w:pPr>
      <w:r>
        <w:rPr>
          <w:rFonts w:ascii="Times New Roman" w:hAnsi="Times New Roman" w:eastAsia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14:paraId="73ED03DC">
      <w:pPr>
        <w:spacing w:after="0" w:line="94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66BA0EF9">
      <w:pPr>
        <w:spacing w:after="0" w:line="0" w:lineRule="atLeast"/>
        <w:ind w:right="-6"/>
        <w:jc w:val="center"/>
        <w:rPr>
          <w:rFonts w:ascii="Times New Roman" w:hAnsi="Times New Roman" w:eastAsia="Times New Roman" w:cs="Arial"/>
          <w:b/>
          <w:szCs w:val="20"/>
          <w:lang w:val="en-US" w:eastAsia="it-IT"/>
        </w:rPr>
      </w:pPr>
      <w:r>
        <w:rPr>
          <w:rFonts w:ascii="Times New Roman" w:hAnsi="Times New Roman" w:eastAsia="Times New Roman" w:cs="Arial"/>
          <w:b/>
          <w:szCs w:val="20"/>
          <w:lang w:val="en-US" w:eastAsia="it-IT"/>
        </w:rPr>
        <w:t>VILLAPIANA (CS)</w:t>
      </w:r>
    </w:p>
    <w:p w14:paraId="0ADD50A2">
      <w:pPr>
        <w:spacing w:after="0" w:line="2" w:lineRule="exact"/>
        <w:rPr>
          <w:rFonts w:ascii="Times New Roman" w:hAnsi="Times New Roman" w:eastAsia="Times New Roman" w:cs="Arial"/>
          <w:b/>
          <w:color w:val="0000FF"/>
          <w:sz w:val="14"/>
          <w:szCs w:val="20"/>
          <w:lang w:val="en-US" w:eastAsia="it-IT"/>
        </w:rPr>
      </w:pPr>
    </w:p>
    <w:p w14:paraId="715D0ACB">
      <w:pPr>
        <w:spacing w:after="0"/>
        <w:jc w:val="center"/>
        <w:rPr>
          <w:lang w:eastAsia="it-IT"/>
        </w:rPr>
      </w:pPr>
      <w:r>
        <w:rPr>
          <w:rFonts w:ascii="Agency FB" w:hAnsi="Agency FB" w:eastAsia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14:paraId="2B757D98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260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00" w:type="dxa"/>
          </w:tcPr>
          <w:p w14:paraId="3D5BB5F5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pacing w:val="-1"/>
                <w:sz w:val="24"/>
                <w:szCs w:val="24"/>
                <w:lang w:eastAsia="it-IT"/>
              </w:rPr>
              <w:t>OGGETTO:</w:t>
            </w:r>
            <w:r>
              <w:rPr>
                <w:b/>
                <w:spacing w:val="21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4"/>
                <w:szCs w:val="24"/>
                <w:lang w:eastAsia="it-IT"/>
              </w:rPr>
              <w:t xml:space="preserve">RECLUTAMENTO DI PERSONALE ESPERTO INTERNO/ESTERNO- </w:t>
            </w:r>
            <w:r>
              <w:rPr>
                <w:sz w:val="24"/>
                <w:szCs w:val="24"/>
                <w:lang w:eastAsia="it-IT"/>
              </w:rPr>
              <w:t>PIANO NAZIONALE DI RIPRESA E RESILIENZA 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      </w:r>
          </w:p>
        </w:tc>
      </w:tr>
      <w:tr w14:paraId="6501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000" w:type="dxa"/>
          </w:tcPr>
          <w:p w14:paraId="432B08E9">
            <w:pPr>
              <w:spacing w:after="120" w:line="240" w:lineRule="auto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Codice progetto:</w:t>
            </w:r>
            <w:r>
              <w:rPr>
                <w:rFonts w:cs="Arial"/>
                <w:lang w:eastAsia="it-IT"/>
              </w:rPr>
              <w:t xml:space="preserve"> M4C1I3.1-2023-1143-P-27937</w:t>
            </w:r>
          </w:p>
        </w:tc>
      </w:tr>
      <w:tr w14:paraId="612A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000" w:type="dxa"/>
          </w:tcPr>
          <w:p w14:paraId="0AE72960">
            <w:pPr>
              <w:spacing w:after="120" w:line="240" w:lineRule="auto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Titolo progetto: SENTIERI DI CRESCITA</w:t>
            </w:r>
          </w:p>
        </w:tc>
      </w:tr>
      <w:tr w14:paraId="0316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000" w:type="dxa"/>
          </w:tcPr>
          <w:p w14:paraId="47898DEC">
            <w:pPr>
              <w:spacing w:after="120" w:line="240" w:lineRule="auto"/>
              <w:ind w:right="-139"/>
              <w:rPr>
                <w:b/>
                <w:spacing w:val="-1"/>
                <w:lang w:eastAsia="it-IT"/>
              </w:rPr>
            </w:pPr>
            <w:r>
              <w:rPr>
                <w:b/>
                <w:spacing w:val="-1"/>
                <w:lang w:eastAsia="it-IT"/>
              </w:rPr>
              <w:t>C.U.P.</w:t>
            </w:r>
            <w:r>
              <w:rPr>
                <w:rFonts w:cs="NotoSans-Regular"/>
                <w:color w:val="212529"/>
                <w:lang w:eastAsia="it-IT"/>
              </w:rPr>
              <w:t xml:space="preserve"> G94D23003250006</w:t>
            </w:r>
          </w:p>
        </w:tc>
      </w:tr>
    </w:tbl>
    <w:p w14:paraId="262905FC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44BFF0">
      <w:pPr>
        <w:tabs>
          <w:tab w:val="left" w:pos="6663"/>
        </w:tabs>
        <w:spacing w:after="0" w:line="360" w:lineRule="auto"/>
        <w:rPr>
          <w:b/>
        </w:rPr>
      </w:pPr>
      <w:r>
        <w:rPr>
          <w:rFonts w:cstheme="minorHAnsi"/>
          <w:b/>
          <w:sz w:val="24"/>
          <w:szCs w:val="24"/>
        </w:rPr>
        <w:t>ALLEGATO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A- ISTANZA DI PARTECIPAZIONE</w:t>
      </w:r>
    </w:p>
    <w:p w14:paraId="29841A54">
      <w:pPr>
        <w:keepNext/>
        <w:spacing w:before="240" w:after="14" w:line="276" w:lineRule="auto"/>
        <w:ind w:right="-191"/>
        <w:jc w:val="right"/>
        <w:outlineLvl w:val="0"/>
        <w:rPr>
          <w:rFonts w:eastAsia="Times New Roman" w:cstheme="minorHAnsi"/>
          <w:kern w:val="32"/>
          <w:sz w:val="28"/>
          <w:szCs w:val="28"/>
        </w:rPr>
      </w:pPr>
      <w:r>
        <w:rPr>
          <w:rFonts w:eastAsia="Times New Roman" w:cstheme="minorHAnsi"/>
          <w:kern w:val="32"/>
          <w:sz w:val="24"/>
          <w:szCs w:val="24"/>
        </w:rPr>
        <w:t xml:space="preserve">                             </w:t>
      </w:r>
      <w:r>
        <w:rPr>
          <w:rFonts w:eastAsia="Times New Roman" w:cstheme="minorHAnsi"/>
          <w:kern w:val="32"/>
          <w:sz w:val="28"/>
          <w:szCs w:val="28"/>
          <w:lang w:val="zh-CN"/>
        </w:rPr>
        <w:t>Al</w:t>
      </w:r>
      <w:r>
        <w:rPr>
          <w:rFonts w:eastAsia="Times New Roman" w:cstheme="minorHAnsi"/>
          <w:spacing w:val="-11"/>
          <w:kern w:val="32"/>
          <w:sz w:val="28"/>
          <w:szCs w:val="28"/>
          <w:lang w:val="zh-CN"/>
        </w:rPr>
        <w:t xml:space="preserve"> </w:t>
      </w:r>
      <w:r>
        <w:rPr>
          <w:rFonts w:eastAsia="Times New Roman" w:cstheme="minorHAnsi"/>
          <w:kern w:val="32"/>
          <w:sz w:val="28"/>
          <w:szCs w:val="28"/>
          <w:lang w:val="zh-CN"/>
        </w:rPr>
        <w:t>Dirigente</w:t>
      </w:r>
      <w:r>
        <w:rPr>
          <w:rFonts w:eastAsia="Times New Roman" w:cstheme="minorHAnsi"/>
          <w:spacing w:val="-11"/>
          <w:kern w:val="32"/>
          <w:sz w:val="28"/>
          <w:szCs w:val="28"/>
          <w:lang w:val="zh-CN"/>
        </w:rPr>
        <w:t xml:space="preserve"> </w:t>
      </w:r>
      <w:r>
        <w:rPr>
          <w:rFonts w:eastAsia="Times New Roman" w:cstheme="minorHAnsi"/>
          <w:kern w:val="32"/>
          <w:sz w:val="28"/>
          <w:szCs w:val="28"/>
          <w:lang w:val="zh-CN"/>
        </w:rPr>
        <w:t>scolastic</w:t>
      </w:r>
      <w:r>
        <w:rPr>
          <w:rFonts w:eastAsia="Times New Roman" w:cstheme="minorHAnsi"/>
          <w:kern w:val="32"/>
          <w:sz w:val="28"/>
          <w:szCs w:val="28"/>
        </w:rPr>
        <w:t>o</w:t>
      </w:r>
    </w:p>
    <w:p w14:paraId="4BF2C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La/il sottoscritt __</w:t>
      </w:r>
    </w:p>
    <w:p w14:paraId="3CEBB0DF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</w:p>
    <w:p w14:paraId="38ED4230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  <w:r>
        <w:rPr>
          <w:rFonts w:eastAsia="Times New Roman" w:cstheme="minorHAnsi"/>
          <w:kern w:val="32"/>
          <w:sz w:val="24"/>
          <w:szCs w:val="24"/>
          <w:lang w:val="zh-CN"/>
        </w:rPr>
        <w:t xml:space="preserve">                                           </w:t>
      </w:r>
      <w:r>
        <w:rPr>
          <w:rFonts w:eastAsia="Times New Roman" w:cstheme="minorHAnsi"/>
          <w:kern w:val="32"/>
          <w:sz w:val="24"/>
          <w:szCs w:val="24"/>
        </w:rPr>
        <w:t xml:space="preserve">                               </w:t>
      </w:r>
      <w:r>
        <w:rPr>
          <w:rFonts w:eastAsia="Times New Roman" w:cstheme="minorHAnsi"/>
          <w:kern w:val="32"/>
          <w:sz w:val="24"/>
          <w:szCs w:val="24"/>
          <w:lang w:val="zh-CN"/>
        </w:rPr>
        <w:t xml:space="preserve">    CHIEDE</w:t>
      </w:r>
    </w:p>
    <w:tbl>
      <w:tblPr>
        <w:tblStyle w:val="6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635"/>
        <w:gridCol w:w="6591"/>
      </w:tblGrid>
      <w:tr w14:paraId="56D757F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11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1109DA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Nome</w:t>
            </w:r>
            <w:r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Cognome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39E9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4FF2EA9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6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5F5DB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w w:val="95"/>
                <w:sz w:val="24"/>
                <w:szCs w:val="24"/>
              </w:rPr>
              <w:t>Luogo</w:t>
            </w:r>
            <w:r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data</w:t>
            </w:r>
            <w:r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di</w:t>
            </w:r>
            <w:r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58E59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39E1BD0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9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E58CE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Nazionalità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1A84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69CCED9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78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CA9F4">
            <w:pPr>
              <w:widowControl w:val="0"/>
              <w:suppressAutoHyphens/>
              <w:spacing w:before="54" w:after="0" w:line="240" w:lineRule="auto"/>
              <w:ind w:right="97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w w:val="95"/>
                <w:sz w:val="24"/>
                <w:szCs w:val="24"/>
              </w:rPr>
              <w:t>Codice</w:t>
            </w:r>
            <w:r>
              <w:rPr>
                <w:rFonts w:eastAsia="Times New Roman" w:cstheme="minorHAnsi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0C04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4FC3D14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9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C44BB7">
            <w:pPr>
              <w:widowControl w:val="0"/>
              <w:suppressAutoHyphens/>
              <w:spacing w:before="44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9A7B7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3488EB6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5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3F5FD0">
            <w:pPr>
              <w:widowControl w:val="0"/>
              <w:suppressAutoHyphens/>
              <w:spacing w:after="0" w:line="263" w:lineRule="exact"/>
              <w:ind w:right="9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w w:val="95"/>
                <w:sz w:val="24"/>
                <w:szCs w:val="24"/>
              </w:rPr>
              <w:t>Telefono</w:t>
            </w:r>
            <w:r>
              <w:rPr>
                <w:rFonts w:eastAsia="Times New Roman" w:cstheme="minorHAnsi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fisso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/Cellulare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B870D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1AF0F72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9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C3EB8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w w:val="95"/>
                <w:sz w:val="24"/>
                <w:szCs w:val="24"/>
              </w:rPr>
              <w:t>Indirizzo</w:t>
            </w:r>
            <w:r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EB9F6">
            <w:pPr>
              <w:widowControl w:val="0"/>
              <w:tabs>
                <w:tab w:val="left" w:pos="1964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229FFE3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11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62C0C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PEC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48787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EE94CD7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b/>
          <w:bCs/>
          <w:w w:val="95"/>
          <w:sz w:val="24"/>
          <w:szCs w:val="24"/>
        </w:rPr>
      </w:pPr>
      <w:r>
        <w:rPr>
          <w:rFonts w:eastAsia="Times New Roman" w:cstheme="minorHAnsi"/>
          <w:w w:val="95"/>
          <w:sz w:val="24"/>
          <w:szCs w:val="24"/>
        </w:rPr>
        <w:t>di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partecipare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alla selezione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di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cui all’oggetto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per l'attribuzione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dell'incarico</w:t>
      </w:r>
      <w:r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 xml:space="preserve">di </w:t>
      </w:r>
      <w:r>
        <w:rPr>
          <w:rFonts w:eastAsia="Times New Roman" w:cstheme="minorHAnsi"/>
          <w:b/>
          <w:bCs/>
          <w:w w:val="95"/>
          <w:sz w:val="24"/>
          <w:szCs w:val="24"/>
        </w:rPr>
        <w:t xml:space="preserve">DOCENTE ESPERTO            </w:t>
      </w:r>
    </w:p>
    <w:p w14:paraId="47295B97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b/>
          <w:bCs/>
          <w:w w:val="95"/>
          <w:sz w:val="24"/>
          <w:szCs w:val="24"/>
        </w:rPr>
      </w:pPr>
    </w:p>
    <w:p w14:paraId="2ED3438E">
      <w:pPr>
        <w:pStyle w:val="17"/>
        <w:numPr>
          <w:ilvl w:val="0"/>
          <w:numId w:val="1"/>
        </w:numPr>
        <w:spacing w:before="3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235585</wp:posOffset>
                </wp:positionV>
                <wp:extent cx="22860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o:spt="1" style="position:absolute;left:0pt;flip:y;margin-left:67.8pt;margin-top:18.55pt;height:9pt;width:18pt;z-index:251659264;v-text-anchor:middle;mso-width-relative:page;mso-height-relative:page;" fillcolor="#FFFFFF [3212]" filled="t" stroked="t" coordsize="21600,21600" o:gfxdata="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eudATXAAAACQEAAA8AAAAAAAAAAQAgAAAAIgAA&#10;AGRycy9kb3ducmV2LnhtbFBLAQIUABQAAAAIAIdO4kBbAmGcewIAACIFAAAOAAAAAAAAAAEAIAAA&#10;ACY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INTERVENTO A- </w:t>
      </w:r>
      <w:bookmarkStart w:id="1" w:name="_Hlk158488359"/>
      <w:r>
        <w:rPr>
          <w:b/>
          <w:bCs/>
        </w:rPr>
        <w:t>P</w:t>
      </w:r>
      <w:r>
        <w:rPr>
          <w:rFonts w:ascii="Calibri" w:hAnsi="Calibri" w:cs="Calibri"/>
          <w:b/>
          <w:bCs/>
        </w:rPr>
        <w:t>ercorsi di orientamento e formazione per il potenziamento delle competenze STEM</w:t>
      </w:r>
      <w:r>
        <w:rPr>
          <w:b/>
          <w:bCs/>
          <w:sz w:val="24"/>
          <w:szCs w:val="24"/>
        </w:rPr>
        <w:t xml:space="preserve">  </w:t>
      </w:r>
      <w:bookmarkEnd w:id="1"/>
    </w:p>
    <w:p w14:paraId="79D35BE0">
      <w:pPr>
        <w:pStyle w:val="17"/>
        <w:spacing w:before="3"/>
        <w:ind w:left="660"/>
        <w:jc w:val="both"/>
        <w:rPr>
          <w:b/>
          <w:bCs/>
          <w:sz w:val="24"/>
          <w:szCs w:val="24"/>
        </w:rPr>
      </w:pPr>
    </w:p>
    <w:p w14:paraId="3C78908B">
      <w:pPr>
        <w:pStyle w:val="17"/>
        <w:numPr>
          <w:ilvl w:val="0"/>
          <w:numId w:val="1"/>
        </w:numPr>
        <w:spacing w:before="3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266700</wp:posOffset>
                </wp:positionV>
                <wp:extent cx="257175" cy="1143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o:spt="1" style="position:absolute;left:0pt;flip:y;margin-left:205.05pt;margin-top:21pt;height:9pt;width:20.25pt;z-index:251661312;v-text-anchor:middle;mso-width-relative:page;mso-height-relative:page;" fillcolor="#FFFFFF [3212]" filled="t" stroked="t" coordsize="21600,21600" o:gfxdata="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CSqa1wAAAAkBAAAPAAAAAAAAAAEAIAAAACIA&#10;AABkcnMvZG93bnJldi54bWxQSwECFAAUAAAACACHTuJAPq5Rj3wCAAAiBQAADgAAAAAAAAABACAA&#10;AAAm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INTERVENTO A- </w:t>
      </w:r>
      <w:r>
        <w:rPr>
          <w:b/>
          <w:bCs/>
        </w:rPr>
        <w:t>P</w:t>
      </w:r>
      <w:r>
        <w:rPr>
          <w:rFonts w:ascii="Calibri" w:hAnsi="Calibri" w:cs="Calibri"/>
          <w:b/>
          <w:bCs/>
        </w:rPr>
        <w:t xml:space="preserve">ercorsi di tutoraggio per l’orientamento agli studi e alle carriere STEM, anche con il coinvolgimento delle famiglie </w:t>
      </w:r>
    </w:p>
    <w:p w14:paraId="424657D6">
      <w:pPr>
        <w:pStyle w:val="17"/>
        <w:rPr>
          <w:b/>
          <w:bCs/>
          <w:sz w:val="24"/>
          <w:szCs w:val="24"/>
        </w:rPr>
      </w:pPr>
    </w:p>
    <w:p w14:paraId="71980DD4">
      <w:pPr>
        <w:widowControl w:val="0"/>
        <w:suppressAutoHyphens/>
        <w:spacing w:before="36" w:after="0" w:line="240" w:lineRule="auto"/>
        <w:ind w:firstLine="660"/>
        <w:jc w:val="both"/>
        <w:rPr>
          <w:rFonts w:eastAsia="Times New Roman" w:cstheme="minorHAnsi"/>
          <w:w w:val="95"/>
          <w:sz w:val="24"/>
          <w:szCs w:val="24"/>
        </w:rPr>
      </w:pPr>
      <w:r>
        <w:rPr>
          <w:rFonts w:eastAsia="Times New Roman" w:cstheme="minorHAnsi"/>
          <w:b/>
          <w:bCs/>
          <w:w w:val="95"/>
          <w:sz w:val="24"/>
          <w:szCs w:val="24"/>
        </w:rPr>
        <w:t>(</w:t>
      </w:r>
      <w:r>
        <w:rPr>
          <w:rFonts w:eastAsia="Times New Roman" w:cstheme="minorHAnsi"/>
          <w:b/>
          <w:bCs/>
          <w:w w:val="95"/>
          <w:sz w:val="24"/>
          <w:szCs w:val="24"/>
          <w:u w:val="single"/>
        </w:rPr>
        <w:t>barrare la casella corrispondente</w:t>
      </w:r>
      <w:r>
        <w:rPr>
          <w:rFonts w:eastAsia="Times New Roman" w:cstheme="minorHAnsi"/>
          <w:b/>
          <w:bCs/>
          <w:w w:val="95"/>
          <w:sz w:val="24"/>
          <w:szCs w:val="24"/>
        </w:rPr>
        <w:t>)</w:t>
      </w:r>
    </w:p>
    <w:p w14:paraId="0735B66A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w w:val="95"/>
          <w:sz w:val="24"/>
          <w:szCs w:val="24"/>
        </w:rPr>
      </w:pPr>
    </w:p>
    <w:p w14:paraId="1544183E">
      <w:pPr>
        <w:widowControl w:val="0"/>
        <w:suppressAutoHyphens/>
        <w:spacing w:before="1" w:after="0" w:line="266" w:lineRule="auto"/>
        <w:ind w:right="-1"/>
        <w:jc w:val="both"/>
        <w:rPr>
          <w:rFonts w:eastAsia="Times New Roman" w:cstheme="minorHAnsi"/>
          <w:w w:val="95"/>
          <w:sz w:val="24"/>
          <w:szCs w:val="24"/>
        </w:rPr>
      </w:pPr>
      <w:r>
        <w:rPr>
          <w:rFonts w:eastAsia="Times New Roman" w:cstheme="minorHAnsi"/>
          <w:w w:val="95"/>
          <w:sz w:val="24"/>
          <w:szCs w:val="24"/>
        </w:rPr>
        <w:t>A</w:t>
      </w:r>
      <w:r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tal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fine,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valendosi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delle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disposizioni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di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cui</w:t>
      </w:r>
      <w:r>
        <w:rPr>
          <w:rFonts w:eastAsia="Times New Roman" w:cstheme="minorHAnsi"/>
          <w:spacing w:val="-10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all'articolo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46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del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DPR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28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dicembre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2000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n.</w:t>
      </w:r>
      <w:r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445,</w:t>
      </w:r>
      <w:r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consapevole</w:t>
      </w:r>
      <w:r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delle sanzioni stabilite per le false attestazioni e mendaci dichiarazioni, previste dal Codice Penale e dalle</w:t>
      </w:r>
      <w:r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Leggi</w:t>
      </w:r>
      <w:r>
        <w:rPr>
          <w:rFonts w:eastAsia="Times New Roman" w:cstheme="minorHAnsi"/>
          <w:spacing w:val="-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speciali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pacing w:val="-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materia:</w:t>
      </w:r>
    </w:p>
    <w:p w14:paraId="7062BFF6">
      <w:pPr>
        <w:keepNext/>
        <w:spacing w:before="124" w:after="60" w:line="276" w:lineRule="auto"/>
        <w:ind w:right="4277"/>
        <w:outlineLvl w:val="0"/>
        <w:rPr>
          <w:rFonts w:eastAsia="Times New Roman" w:cstheme="minorHAnsi"/>
          <w:bCs/>
          <w:kern w:val="32"/>
          <w:sz w:val="24"/>
          <w:szCs w:val="24"/>
          <w:lang w:val="zh-CN"/>
        </w:rPr>
      </w:pPr>
      <w:r>
        <w:rPr>
          <w:rFonts w:eastAsia="Times New Roman" w:cstheme="minorHAnsi"/>
          <w:bCs/>
          <w:kern w:val="32"/>
          <w:sz w:val="24"/>
          <w:szCs w:val="24"/>
          <w:lang w:val="zh-CN"/>
        </w:rPr>
        <w:t>DICHIARA</w:t>
      </w:r>
    </w:p>
    <w:p w14:paraId="176B3E79">
      <w:pPr>
        <w:widowControl w:val="0"/>
        <w:suppressAutoHyphens/>
        <w:spacing w:before="36" w:after="0" w:line="240" w:lineRule="auto"/>
        <w:ind w:left="24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w w:val="95"/>
          <w:sz w:val="24"/>
          <w:szCs w:val="24"/>
        </w:rPr>
        <w:t>sotto</w:t>
      </w:r>
      <w:r>
        <w:rPr>
          <w:rFonts w:eastAsia="Times New Roman" w:cstheme="minorHAnsi"/>
          <w:spacing w:val="9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la</w:t>
      </w:r>
      <w:r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propria</w:t>
      </w:r>
      <w:r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personale</w:t>
      </w:r>
      <w:r>
        <w:rPr>
          <w:rFonts w:eastAsia="Times New Roman" w:cstheme="minorHAnsi"/>
          <w:spacing w:val="8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responsabilità</w:t>
      </w:r>
      <w:r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>
        <w:rPr>
          <w:rFonts w:eastAsia="Times New Roman" w:cstheme="minorHAnsi"/>
          <w:w w:val="95"/>
          <w:sz w:val="24"/>
          <w:szCs w:val="24"/>
        </w:rPr>
        <w:t>di:</w:t>
      </w:r>
    </w:p>
    <w:p w14:paraId="08487669">
      <w:pPr>
        <w:widowControl w:val="0"/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essere</w:t>
      </w:r>
      <w:r>
        <w:rPr>
          <w:rFonts w:cstheme="minorHAnsi"/>
          <w:spacing w:val="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possesso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della</w:t>
      </w:r>
      <w:r>
        <w:rPr>
          <w:rFonts w:cstheme="minorHAnsi"/>
          <w:spacing w:val="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cittadinanza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italiana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o</w:t>
      </w:r>
      <w:r>
        <w:rPr>
          <w:rFonts w:cstheme="minorHAnsi"/>
          <w:spacing w:val="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uno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degli</w:t>
      </w:r>
      <w:r>
        <w:rPr>
          <w:rFonts w:cstheme="minorHAnsi"/>
          <w:spacing w:val="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Stati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membri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dell’Unione</w:t>
      </w:r>
      <w:r>
        <w:rPr>
          <w:rFonts w:cstheme="minorHAnsi"/>
          <w:spacing w:val="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europea o di cittadinanza di Stati non membri dell’Unione europea;</w:t>
      </w:r>
    </w:p>
    <w:p w14:paraId="5EF35470">
      <w:pPr>
        <w:widowControl w:val="0"/>
        <w:numPr>
          <w:ilvl w:val="0"/>
          <w:numId w:val="2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w w:val="95"/>
          <w:sz w:val="24"/>
          <w:szCs w:val="24"/>
        </w:rPr>
        <w:t>di godere dei diritti civili e politici in Italia e/o nello Stato di appartenenza;</w:t>
      </w:r>
    </w:p>
    <w:p w14:paraId="37FB32AA">
      <w:pPr>
        <w:widowControl w:val="0"/>
        <w:numPr>
          <w:ilvl w:val="0"/>
          <w:numId w:val="2"/>
        </w:numPr>
        <w:tabs>
          <w:tab w:val="left" w:pos="965"/>
        </w:tabs>
        <w:suppressAutoHyphens/>
        <w:spacing w:before="3" w:after="0" w:line="271" w:lineRule="auto"/>
        <w:ind w:right="9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aver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riportato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condanne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penali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non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essere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destinatario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provvedimenti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che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riguardano</w:t>
      </w:r>
      <w:r>
        <w:rPr>
          <w:rFonts w:cstheme="minorHAnsi"/>
          <w:spacing w:val="-57"/>
          <w:sz w:val="24"/>
          <w:szCs w:val="24"/>
        </w:rPr>
        <w:t xml:space="preserve"> </w:t>
      </w:r>
      <w:r>
        <w:rPr>
          <w:rFonts w:cstheme="minorHAnsi"/>
          <w:spacing w:val="-1"/>
          <w:w w:val="95"/>
          <w:sz w:val="24"/>
          <w:szCs w:val="24"/>
        </w:rPr>
        <w:t>l’applicazione</w:t>
      </w:r>
      <w:r>
        <w:rPr>
          <w:rFonts w:cstheme="minorHAnsi"/>
          <w:spacing w:val="-11"/>
          <w:w w:val="95"/>
          <w:sz w:val="24"/>
          <w:szCs w:val="24"/>
        </w:rPr>
        <w:t xml:space="preserve"> </w:t>
      </w:r>
      <w:r>
        <w:rPr>
          <w:rFonts w:cstheme="minorHAnsi"/>
          <w:spacing w:val="-1"/>
          <w:w w:val="95"/>
          <w:sz w:val="24"/>
          <w:szCs w:val="24"/>
        </w:rPr>
        <w:t>di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spacing w:val="-1"/>
          <w:w w:val="95"/>
          <w:sz w:val="24"/>
          <w:szCs w:val="24"/>
        </w:rPr>
        <w:t>misure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spacing w:val="-1"/>
          <w:w w:val="95"/>
          <w:sz w:val="24"/>
          <w:szCs w:val="24"/>
        </w:rPr>
        <w:t>di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spacing w:val="-1"/>
          <w:w w:val="95"/>
          <w:sz w:val="24"/>
          <w:szCs w:val="24"/>
        </w:rPr>
        <w:t>prevenzione,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sanzioni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civili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e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-1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provvedimenti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amministrativi</w:t>
      </w:r>
      <w:r>
        <w:rPr>
          <w:rFonts w:cstheme="minorHAnsi"/>
          <w:spacing w:val="-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iscritti</w:t>
      </w:r>
      <w:r>
        <w:rPr>
          <w:rFonts w:cstheme="minorHAnsi"/>
          <w:spacing w:val="-54"/>
          <w:w w:val="9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nel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casellario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giudiziale;</w:t>
      </w:r>
    </w:p>
    <w:p w14:paraId="3AD385C4">
      <w:pPr>
        <w:widowControl w:val="0"/>
        <w:numPr>
          <w:ilvl w:val="0"/>
          <w:numId w:val="2"/>
        </w:numPr>
        <w:tabs>
          <w:tab w:val="left" w:pos="965"/>
        </w:tabs>
        <w:suppressAutoHyphens/>
        <w:spacing w:before="15" w:after="0" w:line="240" w:lineRule="auto"/>
        <w:ind w:hanging="36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essere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stato/a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destituito/a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pubblici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impieghi;</w:t>
      </w:r>
    </w:p>
    <w:p w14:paraId="5FBF7A28">
      <w:pPr>
        <w:widowControl w:val="0"/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jc w:val="both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non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trovarsi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nessuna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delle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situazioni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inconferibilità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e/o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incompatibilità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previste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dal</w:t>
      </w:r>
      <w:r>
        <w:rPr>
          <w:rFonts w:cstheme="minorHAnsi"/>
          <w:spacing w:val="3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D.lgs.</w:t>
      </w:r>
      <w:r>
        <w:rPr>
          <w:rFonts w:cstheme="minorHAnsi"/>
          <w:spacing w:val="2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n.</w:t>
      </w:r>
      <w:r>
        <w:rPr>
          <w:rFonts w:cstheme="minorHAnsi"/>
          <w:spacing w:val="-54"/>
          <w:w w:val="9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39/2013;</w:t>
      </w:r>
    </w:p>
    <w:p w14:paraId="4FBE3516">
      <w:pPr>
        <w:widowControl w:val="0"/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non</w:t>
      </w:r>
      <w:r>
        <w:rPr>
          <w:rFonts w:cstheme="minorHAnsi"/>
          <w:spacing w:val="8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trovarsi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</w:t>
      </w:r>
      <w:r>
        <w:rPr>
          <w:rFonts w:cstheme="minorHAnsi"/>
          <w:spacing w:val="8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situazione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conflitto</w:t>
      </w:r>
      <w:r>
        <w:rPr>
          <w:rFonts w:cstheme="minorHAnsi"/>
          <w:spacing w:val="8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interessi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anche</w:t>
      </w:r>
      <w:r>
        <w:rPr>
          <w:rFonts w:cstheme="minorHAnsi"/>
          <w:spacing w:val="8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a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livello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potenziale</w:t>
      </w:r>
      <w:r>
        <w:rPr>
          <w:rFonts w:cstheme="minorHAnsi"/>
          <w:spacing w:val="8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intendendosi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per</w:t>
      </w:r>
      <w:r>
        <w:rPr>
          <w:rFonts w:cstheme="minorHAnsi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tale</w:t>
      </w:r>
      <w:r>
        <w:rPr>
          <w:rFonts w:cstheme="minorHAnsi"/>
          <w:spacing w:val="-54"/>
          <w:w w:val="9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quello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astrattamente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configurato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dall’art.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</w:t>
      </w:r>
      <w:r>
        <w:rPr>
          <w:rFonts w:cstheme="minorHAnsi"/>
          <w:spacing w:val="-4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.P.R.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62/2013;</w:t>
      </w:r>
    </w:p>
    <w:p w14:paraId="68A21AD4">
      <w:pPr>
        <w:widowControl w:val="0"/>
        <w:numPr>
          <w:ilvl w:val="0"/>
          <w:numId w:val="2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aver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preso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visione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dell’Avviso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approvarne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senza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riserva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ogni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contenuto.</w:t>
      </w:r>
    </w:p>
    <w:p w14:paraId="2DEC1474">
      <w:pPr>
        <w:widowControl w:val="0"/>
        <w:suppressAutoHyphens/>
        <w:spacing w:before="10" w:after="0" w:line="240" w:lineRule="auto"/>
        <w:rPr>
          <w:rFonts w:eastAsia="Times New Roman" w:cstheme="minorHAnsi"/>
          <w:sz w:val="24"/>
          <w:szCs w:val="24"/>
        </w:rPr>
      </w:pPr>
    </w:p>
    <w:p w14:paraId="54D96D06">
      <w:pPr>
        <w:widowControl w:val="0"/>
        <w:suppressAutoHyphens/>
        <w:spacing w:before="1" w:after="0" w:line="240" w:lineRule="auto"/>
        <w:ind w:left="24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w w:val="90"/>
          <w:sz w:val="24"/>
          <w:szCs w:val="24"/>
        </w:rPr>
        <w:t>Allega</w:t>
      </w:r>
      <w:r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>
        <w:rPr>
          <w:rFonts w:eastAsia="Times New Roman" w:cstheme="minorHAnsi"/>
          <w:w w:val="90"/>
          <w:sz w:val="24"/>
          <w:szCs w:val="24"/>
        </w:rPr>
        <w:t>alla</w:t>
      </w:r>
      <w:r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>
        <w:rPr>
          <w:rFonts w:eastAsia="Times New Roman" w:cstheme="minorHAnsi"/>
          <w:w w:val="90"/>
          <w:sz w:val="24"/>
          <w:szCs w:val="24"/>
        </w:rPr>
        <w:t>presente</w:t>
      </w:r>
    </w:p>
    <w:p w14:paraId="34385293">
      <w:pPr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>
        <w:rPr>
          <w:rFonts w:cstheme="minorHAnsi"/>
          <w:w w:val="90"/>
          <w:sz w:val="24"/>
          <w:szCs w:val="24"/>
        </w:rPr>
        <w:t>scheda</w:t>
      </w:r>
      <w:r>
        <w:rPr>
          <w:rFonts w:cstheme="minorHAnsi"/>
          <w:spacing w:val="9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di</w:t>
      </w:r>
      <w:r>
        <w:rPr>
          <w:rFonts w:cstheme="minorHAnsi"/>
          <w:spacing w:val="5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autovalutazione</w:t>
      </w:r>
      <w:r>
        <w:rPr>
          <w:rFonts w:cstheme="minorHAnsi"/>
          <w:spacing w:val="9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(allegato</w:t>
      </w:r>
      <w:r>
        <w:rPr>
          <w:rFonts w:cstheme="minorHAnsi"/>
          <w:spacing w:val="10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B)</w:t>
      </w:r>
    </w:p>
    <w:p w14:paraId="6FC4B19C">
      <w:pPr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Curriculum</w:t>
      </w:r>
      <w:r>
        <w:rPr>
          <w:rFonts w:cstheme="minorHAnsi"/>
          <w:spacing w:val="-1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vitae in formato europeo;</w:t>
      </w:r>
    </w:p>
    <w:p w14:paraId="67DE9033">
      <w:pPr>
        <w:widowControl w:val="0"/>
        <w:numPr>
          <w:ilvl w:val="1"/>
          <w:numId w:val="2"/>
        </w:numPr>
        <w:tabs>
          <w:tab w:val="left" w:pos="1167"/>
        </w:tabs>
        <w:suppressAutoHyphens/>
        <w:spacing w:before="11" w:after="0" w:line="240" w:lineRule="auto"/>
        <w:ind w:hanging="352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fotocopia</w:t>
      </w:r>
      <w:r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documento</w:t>
      </w:r>
      <w:r>
        <w:rPr>
          <w:rFonts w:cstheme="minorHAnsi"/>
          <w:spacing w:val="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riconoscimento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corso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validità</w:t>
      </w:r>
    </w:p>
    <w:p w14:paraId="604EEF55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F4084EB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937FA91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Data ______________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Firma _______________________</w:t>
      </w:r>
    </w:p>
    <w:p w14:paraId="03648BDF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F7A51">
      <w:pPr>
        <w:tabs>
          <w:tab w:val="center" w:pos="2268"/>
          <w:tab w:val="right" w:pos="9638"/>
        </w:tabs>
        <w:spacing w:after="0"/>
        <w:jc w:val="right"/>
        <w:rPr>
          <w:rFonts w:ascii="Calibri" w:hAnsi="Calibri" w:cs="Calibri"/>
          <w:sz w:val="15"/>
          <w:szCs w:val="15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660DB2F3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sectPr>
      <w:footerReference r:id="rId5" w:type="default"/>
      <w:type w:val="continuous"/>
      <w:pgSz w:w="11906" w:h="16838"/>
      <w:pgMar w:top="851" w:right="1134" w:bottom="1134" w:left="1134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,Bold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Noto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69048"/>
      <w:docPartObj>
        <w:docPartGallery w:val="AutoText"/>
      </w:docPartObj>
    </w:sdtPr>
    <w:sdtContent>
      <w:p w14:paraId="27CB6C6C">
        <w:pPr>
          <w:pStyle w:val="11"/>
        </w:pPr>
        <w:r>
          <w:rPr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2BEF502">
                              <w:pPr>
                                <w:pStyle w:val="11"/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Ovale 6" o:spid="_x0000_s1026" o:spt="3" type="#_x0000_t3" style="position:absolute;left:0pt;flip:x;margin-left:274.4pt;margin-top:790.3pt;height:44.25pt;width:44.25pt;mso-position-horizontal-relative:page;mso-position-vertical-relative:page;rotation:11796480f;z-index:251663360;v-text-anchor:middle;mso-width-relative:page;mso-height-relative:page;" filled="f" stroked="t" coordsize="21600,21600" o:gfxdata="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KRnyLSAAAAAwEAAA8AAAAAAAAAAQAgAAAAIgAAAGRycy9kb3ducmV2LnhtbFBLAQIUABQAAAAI&#10;AIdO4kBI5+mnLAIAAFMEAAAOAAAAAAAAAAEAIAAAACEBAABkcnMvZTJvRG9jLnhtbFBLBQYAAAAA&#10;BgAGAFkBAAC/BQAAAAA=&#10;">
                  <v:fill on="f" focussize="0,0"/>
                  <v:stroke weight="1pt" color="#ADC1D9" joinstyle="round"/>
                  <v:imagedata o:title=""/>
                  <o:lock v:ext="edit" aspectratio="f"/>
                  <v:textbox inset="0mm,0mm,0mm,0mm">
                    <w:txbxContent>
                      <w:p w14:paraId="32BEF502">
                        <w:pPr>
                          <w:pStyle w:val="11"/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color w:val="5B9BD5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E2FC1"/>
    <w:multiLevelType w:val="multilevel"/>
    <w:tmpl w:val="256E2FC1"/>
    <w:lvl w:ilvl="0" w:tentative="0">
      <w:start w:val="0"/>
      <w:numFmt w:val="bullet"/>
      <w:lvlText w:val="□"/>
      <w:lvlJc w:val="left"/>
      <w:pPr>
        <w:tabs>
          <w:tab w:val="left" w:pos="0"/>
        </w:tabs>
        <w:ind w:left="964" w:hanging="360"/>
      </w:pPr>
      <w:rPr>
        <w:rFonts w:hint="default" w:ascii="Verdana" w:hAnsi="Verdana" w:cs="Verdana"/>
        <w:w w:val="99"/>
        <w:sz w:val="24"/>
        <w:szCs w:val="24"/>
        <w:lang w:val="it-IT" w:eastAsia="en-US" w:bidi="ar-SA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66" w:hanging="351"/>
      </w:pPr>
      <w:rPr>
        <w:rFonts w:ascii="Palatino Linotype" w:hAnsi="Palatino Linotype" w:eastAsia="Palatino Linotype" w:cs="Palatino Linotype"/>
        <w:spacing w:val="-1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3" w:hanging="351"/>
      </w:pPr>
      <w:rPr>
        <w:rFonts w:hint="default" w:ascii="Symbol" w:hAnsi="Symbol" w:cs="Symbol"/>
        <w:lang w:val="it-IT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07" w:hanging="351"/>
      </w:pPr>
      <w:rPr>
        <w:rFonts w:hint="default" w:ascii="Symbol" w:hAnsi="Symbol" w:cs="Symbol"/>
        <w:lang w:val="it-IT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81" w:hanging="351"/>
      </w:pPr>
      <w:rPr>
        <w:rFonts w:hint="default" w:ascii="Symbol" w:hAnsi="Symbol" w:cs="Symbol"/>
        <w:lang w:val="it-IT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55" w:hanging="351"/>
      </w:pPr>
      <w:rPr>
        <w:rFonts w:hint="default" w:ascii="Symbol" w:hAnsi="Symbol" w:cs="Symbol"/>
        <w:lang w:val="it-IT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29" w:hanging="351"/>
      </w:pPr>
      <w:rPr>
        <w:rFonts w:hint="default" w:ascii="Symbol" w:hAnsi="Symbol" w:cs="Symbol"/>
        <w:lang w:val="it-IT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603" w:hanging="351"/>
      </w:pPr>
      <w:rPr>
        <w:rFonts w:hint="default" w:ascii="Symbol" w:hAnsi="Symbol" w:cs="Symbol"/>
        <w:lang w:val="it-IT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77" w:hanging="351"/>
      </w:pPr>
      <w:rPr>
        <w:rFonts w:hint="default" w:ascii="Symbol" w:hAnsi="Symbol" w:cs="Symbol"/>
        <w:lang w:val="it-IT" w:eastAsia="en-US" w:bidi="ar-SA"/>
      </w:rPr>
    </w:lvl>
  </w:abstractNum>
  <w:abstractNum w:abstractNumId="1">
    <w:nsid w:val="6BA31BD5"/>
    <w:multiLevelType w:val="multilevel"/>
    <w:tmpl w:val="6BA31BD5"/>
    <w:lvl w:ilvl="0" w:tentative="0">
      <w:start w:val="1"/>
      <w:numFmt w:val="bullet"/>
      <w:lvlText w:val="o"/>
      <w:lvlJc w:val="left"/>
      <w:pPr>
        <w:ind w:left="6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E8"/>
    <w:rsid w:val="0002543C"/>
    <w:rsid w:val="00026032"/>
    <w:rsid w:val="0004323E"/>
    <w:rsid w:val="0004348C"/>
    <w:rsid w:val="0006465D"/>
    <w:rsid w:val="0007278F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03C73"/>
    <w:rsid w:val="001119D4"/>
    <w:rsid w:val="00126EAA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20295B"/>
    <w:rsid w:val="002035EA"/>
    <w:rsid w:val="002153A0"/>
    <w:rsid w:val="00231348"/>
    <w:rsid w:val="00235B69"/>
    <w:rsid w:val="00250C0F"/>
    <w:rsid w:val="00252BCD"/>
    <w:rsid w:val="0027330C"/>
    <w:rsid w:val="00283B60"/>
    <w:rsid w:val="00284A17"/>
    <w:rsid w:val="002939E2"/>
    <w:rsid w:val="00307B58"/>
    <w:rsid w:val="00312173"/>
    <w:rsid w:val="0032400B"/>
    <w:rsid w:val="00332004"/>
    <w:rsid w:val="00337A2B"/>
    <w:rsid w:val="00365409"/>
    <w:rsid w:val="003A2B5A"/>
    <w:rsid w:val="003C1B71"/>
    <w:rsid w:val="00414C9B"/>
    <w:rsid w:val="00427CEA"/>
    <w:rsid w:val="00427E4C"/>
    <w:rsid w:val="00443A10"/>
    <w:rsid w:val="0045088A"/>
    <w:rsid w:val="00455DAB"/>
    <w:rsid w:val="00467C46"/>
    <w:rsid w:val="004A1B88"/>
    <w:rsid w:val="004A63AB"/>
    <w:rsid w:val="004B5075"/>
    <w:rsid w:val="004E193B"/>
    <w:rsid w:val="005145F2"/>
    <w:rsid w:val="005265F5"/>
    <w:rsid w:val="00552DA2"/>
    <w:rsid w:val="00582D07"/>
    <w:rsid w:val="005B7180"/>
    <w:rsid w:val="005D007B"/>
    <w:rsid w:val="005F024B"/>
    <w:rsid w:val="006073EA"/>
    <w:rsid w:val="00610FA0"/>
    <w:rsid w:val="00622183"/>
    <w:rsid w:val="006432D6"/>
    <w:rsid w:val="0066621F"/>
    <w:rsid w:val="006757DD"/>
    <w:rsid w:val="006817C0"/>
    <w:rsid w:val="0069025A"/>
    <w:rsid w:val="00690CA3"/>
    <w:rsid w:val="0069147D"/>
    <w:rsid w:val="006B42DE"/>
    <w:rsid w:val="006B4A36"/>
    <w:rsid w:val="006D554A"/>
    <w:rsid w:val="007044EC"/>
    <w:rsid w:val="0073197E"/>
    <w:rsid w:val="007374CE"/>
    <w:rsid w:val="0074120B"/>
    <w:rsid w:val="00742482"/>
    <w:rsid w:val="00790AAE"/>
    <w:rsid w:val="007A0BED"/>
    <w:rsid w:val="007A1E59"/>
    <w:rsid w:val="007A4E86"/>
    <w:rsid w:val="007C1B53"/>
    <w:rsid w:val="007C4860"/>
    <w:rsid w:val="007C4AF3"/>
    <w:rsid w:val="007C6028"/>
    <w:rsid w:val="007D3F10"/>
    <w:rsid w:val="007E04D0"/>
    <w:rsid w:val="007E6287"/>
    <w:rsid w:val="008053D7"/>
    <w:rsid w:val="00810D34"/>
    <w:rsid w:val="008365AB"/>
    <w:rsid w:val="00861BC3"/>
    <w:rsid w:val="008C7FE6"/>
    <w:rsid w:val="008D0209"/>
    <w:rsid w:val="0091608F"/>
    <w:rsid w:val="00921943"/>
    <w:rsid w:val="00925873"/>
    <w:rsid w:val="00975F3F"/>
    <w:rsid w:val="00980E8A"/>
    <w:rsid w:val="00982127"/>
    <w:rsid w:val="009C78D2"/>
    <w:rsid w:val="009D0C45"/>
    <w:rsid w:val="009E4E2C"/>
    <w:rsid w:val="009F2162"/>
    <w:rsid w:val="009F6C54"/>
    <w:rsid w:val="00A04350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A3209"/>
    <w:rsid w:val="00BC17FA"/>
    <w:rsid w:val="00BC614F"/>
    <w:rsid w:val="00BE1495"/>
    <w:rsid w:val="00C31C05"/>
    <w:rsid w:val="00C7011B"/>
    <w:rsid w:val="00C80F2B"/>
    <w:rsid w:val="00CA57FB"/>
    <w:rsid w:val="00CB0B2D"/>
    <w:rsid w:val="00CB6793"/>
    <w:rsid w:val="00CE45C0"/>
    <w:rsid w:val="00CE4632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F26DB"/>
    <w:rsid w:val="00E000B2"/>
    <w:rsid w:val="00E01F6B"/>
    <w:rsid w:val="00E159D0"/>
    <w:rsid w:val="00E1694E"/>
    <w:rsid w:val="00E24237"/>
    <w:rsid w:val="00E34800"/>
    <w:rsid w:val="00E453DD"/>
    <w:rsid w:val="00E5091C"/>
    <w:rsid w:val="00E54457"/>
    <w:rsid w:val="00E84B71"/>
    <w:rsid w:val="00E866B7"/>
    <w:rsid w:val="00EA07CA"/>
    <w:rsid w:val="00EC1024"/>
    <w:rsid w:val="00EE0591"/>
    <w:rsid w:val="00EE3CE8"/>
    <w:rsid w:val="00F0256A"/>
    <w:rsid w:val="00F146C9"/>
    <w:rsid w:val="00F26545"/>
    <w:rsid w:val="00F34AF5"/>
    <w:rsid w:val="00F47507"/>
    <w:rsid w:val="00F514B0"/>
    <w:rsid w:val="00F67E1A"/>
    <w:rsid w:val="00F72E3B"/>
    <w:rsid w:val="00F749E5"/>
    <w:rsid w:val="00F75D61"/>
    <w:rsid w:val="00F830A3"/>
    <w:rsid w:val="00F92DBB"/>
    <w:rsid w:val="00F977F8"/>
    <w:rsid w:val="00FB23B8"/>
    <w:rsid w:val="00FC630E"/>
    <w:rsid w:val="00FD162B"/>
    <w:rsid w:val="00FF5CBE"/>
    <w:rsid w:val="233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unhideWhenUsed/>
    <w:qFormat/>
    <w:uiPriority w:val="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unhideWhenUsed/>
    <w:qFormat/>
    <w:uiPriority w:val="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annotation reference"/>
    <w:basedOn w:val="5"/>
    <w:semiHidden/>
    <w:unhideWhenUsed/>
    <w:qFormat/>
    <w:uiPriority w:val="0"/>
    <w:rPr>
      <w:sz w:val="16"/>
      <w:szCs w:val="16"/>
    </w:rPr>
  </w:style>
  <w:style w:type="paragraph" w:styleId="10">
    <w:name w:val="annotation text"/>
    <w:basedOn w:val="1"/>
    <w:link w:val="23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11">
    <w:name w:val="footer"/>
    <w:basedOn w:val="1"/>
    <w:link w:val="2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2">
    <w:name w:val="header"/>
    <w:basedOn w:val="1"/>
    <w:link w:val="25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3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5"/>
    <w:qFormat/>
    <w:uiPriority w:val="0"/>
    <w:rPr>
      <w:b/>
      <w:bCs/>
    </w:rPr>
  </w:style>
  <w:style w:type="table" w:styleId="15">
    <w:name w:val="Table Grid"/>
    <w:basedOn w:val="6"/>
    <w:uiPriority w:val="39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Griglia tabella1"/>
    <w:basedOn w:val="6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19">
    <w:name w:val="CM4"/>
    <w:basedOn w:val="18"/>
    <w:next w:val="18"/>
    <w:qFormat/>
    <w:uiPriority w:val="0"/>
    <w:pPr>
      <w:spacing w:after="243"/>
    </w:pPr>
    <w:rPr>
      <w:rFonts w:ascii="Times New Roman" w:hAnsi="Times New Roman" w:cs="Times New Roman"/>
      <w:color w:val="auto"/>
    </w:rPr>
  </w:style>
  <w:style w:type="character" w:customStyle="1" w:styleId="20">
    <w:name w:val="Titolo 1 Carattere"/>
    <w:basedOn w:val="5"/>
    <w:link w:val="2"/>
    <w:qFormat/>
    <w:uiPriority w:val="1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21">
    <w:name w:val="Normale + Arial"/>
    <w:basedOn w:val="1"/>
    <w:qFormat/>
    <w:uiPriority w:val="0"/>
    <w:pPr>
      <w:spacing w:after="0" w:line="360" w:lineRule="auto"/>
      <w:jc w:val="both"/>
    </w:pPr>
    <w:rPr>
      <w:rFonts w:ascii="Arial" w:hAnsi="Arial" w:eastAsia="Times New Roman" w:cs="Arial"/>
      <w:spacing w:val="-8"/>
      <w:sz w:val="24"/>
      <w:szCs w:val="24"/>
      <w:lang w:eastAsia="it-IT"/>
    </w:rPr>
  </w:style>
  <w:style w:type="character" w:customStyle="1" w:styleId="22">
    <w:name w:val="Testo fumetto Carattere"/>
    <w:basedOn w:val="5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3">
    <w:name w:val="Testo commento Carattere"/>
    <w:basedOn w:val="5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customStyle="1" w:styleId="25">
    <w:name w:val="Intestazione Carattere"/>
    <w:basedOn w:val="5"/>
    <w:link w:val="12"/>
    <w:uiPriority w:val="99"/>
  </w:style>
  <w:style w:type="character" w:customStyle="1" w:styleId="26">
    <w:name w:val="Piè di pagina Carattere"/>
    <w:basedOn w:val="5"/>
    <w:link w:val="11"/>
    <w:uiPriority w:val="99"/>
  </w:style>
  <w:style w:type="character" w:customStyle="1" w:styleId="27">
    <w:name w:val="Titolo 2 Carattere"/>
    <w:basedOn w:val="5"/>
    <w:link w:val="3"/>
    <w:uiPriority w:val="1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Titolo 3 Carattere"/>
    <w:basedOn w:val="5"/>
    <w:link w:val="4"/>
    <w:uiPriority w:val="1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Corpo testo Carattere"/>
    <w:basedOn w:val="5"/>
    <w:link w:val="8"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30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 w:eastAsia="Times New Roman" w:cs="Times New Roman"/>
    </w:rPr>
  </w:style>
  <w:style w:type="character" w:customStyle="1" w:styleId="32">
    <w:name w:val="Menzione non risolta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2782</Characters>
  <Lines>23</Lines>
  <Paragraphs>6</Paragraphs>
  <TotalTime>8</TotalTime>
  <ScaleCrop>false</ScaleCrop>
  <LinksUpToDate>false</LinksUpToDate>
  <CharactersWithSpaces>3264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2024-10-14T09:01:00Z</dcterms:created>
  <dc:creator>Utente</dc:creator>
  <cp:lastModifiedBy>Rosanna Laino</cp:lastModifiedBy>
  <cp:lastPrinted>2023-03-29T10:06:00Z</cp:lastPrinted>
  <dcterms:modified xsi:type="dcterms:W3CDTF">2024-10-15T11:02:22Z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15E5CBFC04EF480B941F60B4A9573642_13</vt:lpwstr>
  </property>
</Properties>
</file>